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5F9" w:rsidRDefault="003725F9" w:rsidP="003725F9">
      <w:pPr>
        <w:jc w:val="center"/>
        <w:rPr>
          <w:b/>
        </w:rPr>
      </w:pPr>
      <w:r>
        <w:rPr>
          <w:b/>
        </w:rPr>
        <w:t>Jewelry Care Instructions</w:t>
      </w:r>
    </w:p>
    <w:p w:rsidR="003725F9" w:rsidRDefault="003725F9" w:rsidP="003725F9">
      <w:pPr>
        <w:jc w:val="center"/>
        <w:rPr>
          <w:b/>
        </w:rPr>
      </w:pPr>
    </w:p>
    <w:p w:rsidR="003725F9" w:rsidRDefault="003725F9" w:rsidP="003725F9">
      <w:pPr>
        <w:jc w:val="center"/>
        <w:rPr>
          <w:b/>
        </w:rPr>
      </w:pPr>
    </w:p>
    <w:p w:rsidR="008B476D" w:rsidRPr="003725F9" w:rsidRDefault="00B12450">
      <w:pPr>
        <w:rPr>
          <w:b/>
        </w:rPr>
      </w:pPr>
      <w:r w:rsidRPr="003725F9">
        <w:rPr>
          <w:b/>
        </w:rPr>
        <w:t>Every</w:t>
      </w:r>
      <w:r w:rsidR="003725F9">
        <w:rPr>
          <w:b/>
        </w:rPr>
        <w:t xml:space="preserve"> </w:t>
      </w:r>
      <w:r w:rsidRPr="003725F9">
        <w:rPr>
          <w:b/>
        </w:rPr>
        <w:t>day and General Care:</w:t>
      </w:r>
    </w:p>
    <w:p w:rsidR="00E43F00" w:rsidRDefault="00B12450" w:rsidP="00B12450">
      <w:r>
        <w:t>Sto</w:t>
      </w:r>
      <w:r w:rsidR="00E43F00">
        <w:t xml:space="preserve">re jewelry in a soft cloth bag. </w:t>
      </w:r>
    </w:p>
    <w:p w:rsidR="00B12450" w:rsidRDefault="00B12450" w:rsidP="00B12450">
      <w:r>
        <w:t xml:space="preserve">Sterling pieces are best stored in an airtight bag to prevent oxidation. </w:t>
      </w:r>
    </w:p>
    <w:p w:rsidR="003725F9" w:rsidRDefault="00E43F00" w:rsidP="003725F9">
      <w:r>
        <w:t xml:space="preserve">If possible, avoid showering, </w:t>
      </w:r>
      <w:r w:rsidR="003725F9">
        <w:t xml:space="preserve">exercising or swimming in your jewelry. </w:t>
      </w:r>
    </w:p>
    <w:p w:rsidR="00B12450" w:rsidRDefault="00B12450" w:rsidP="00B12450"/>
    <w:p w:rsidR="00B12450" w:rsidRPr="003725F9" w:rsidRDefault="003725F9" w:rsidP="00B12450">
      <w:pPr>
        <w:rPr>
          <w:b/>
        </w:rPr>
      </w:pPr>
      <w:r>
        <w:rPr>
          <w:b/>
        </w:rPr>
        <w:t>Sterling S</w:t>
      </w:r>
      <w:r w:rsidR="00B12450" w:rsidRPr="003725F9">
        <w:rPr>
          <w:b/>
        </w:rPr>
        <w:t xml:space="preserve">ilver: </w:t>
      </w:r>
    </w:p>
    <w:p w:rsidR="00B12450" w:rsidRDefault="00B12450" w:rsidP="00B12450">
      <w:r>
        <w:t xml:space="preserve">Chains and components made in Sterling can be quick dipped into silver cleaner, rinsed </w:t>
      </w:r>
      <w:r w:rsidR="00E43F00">
        <w:t xml:space="preserve">in clear water </w:t>
      </w:r>
      <w:r>
        <w:t>and patted dry with a soft cloth.</w:t>
      </w:r>
    </w:p>
    <w:p w:rsidR="003725F9" w:rsidRDefault="003725F9" w:rsidP="00B12450"/>
    <w:p w:rsidR="003725F9" w:rsidRPr="003725F9" w:rsidRDefault="003725F9" w:rsidP="00B12450">
      <w:pPr>
        <w:rPr>
          <w:b/>
        </w:rPr>
      </w:pPr>
      <w:r w:rsidRPr="003725F9">
        <w:rPr>
          <w:b/>
        </w:rPr>
        <w:t>Stainless Steel:</w:t>
      </w:r>
    </w:p>
    <w:p w:rsidR="003725F9" w:rsidRDefault="003725F9" w:rsidP="00B12450">
      <w:r>
        <w:t xml:space="preserve">You do not have to care for your stainless chain or components. </w:t>
      </w:r>
    </w:p>
    <w:p w:rsidR="003725F9" w:rsidRDefault="003725F9" w:rsidP="00B12450">
      <w:r>
        <w:t>If they become dingy with improper storage, clean them with mild dish soap and a soft toothbrush.</w:t>
      </w:r>
    </w:p>
    <w:p w:rsidR="00B12450" w:rsidRDefault="00B12450" w:rsidP="00B12450"/>
    <w:p w:rsidR="00B12450" w:rsidRPr="003725F9" w:rsidRDefault="00B12450" w:rsidP="00B12450">
      <w:pPr>
        <w:rPr>
          <w:b/>
        </w:rPr>
      </w:pPr>
      <w:r w:rsidRPr="003725F9">
        <w:rPr>
          <w:b/>
        </w:rPr>
        <w:t>Antique and Vintage charms:</w:t>
      </w:r>
    </w:p>
    <w:p w:rsidR="00B12450" w:rsidRDefault="00B12450" w:rsidP="00B12450">
      <w:r>
        <w:t xml:space="preserve">We </w:t>
      </w:r>
      <w:r w:rsidRPr="00B12450">
        <w:rPr>
          <w:u w:val="single"/>
        </w:rPr>
        <w:t>do not</w:t>
      </w:r>
      <w:r>
        <w:rPr>
          <w:u w:val="single"/>
        </w:rPr>
        <w:t xml:space="preserve"> </w:t>
      </w:r>
      <w:r>
        <w:t xml:space="preserve">recommend that you clean the charms. </w:t>
      </w:r>
    </w:p>
    <w:p w:rsidR="00B12450" w:rsidRDefault="00B12450" w:rsidP="00B12450">
      <w:r>
        <w:t xml:space="preserve">With repeated wear, contact with skin and body oils will </w:t>
      </w:r>
      <w:r w:rsidR="00E43F00">
        <w:t xml:space="preserve">naturally </w:t>
      </w:r>
      <w:r>
        <w:t xml:space="preserve">polish the charms </w:t>
      </w:r>
      <w:r w:rsidR="00E43F00">
        <w:t>over time</w:t>
      </w:r>
      <w:r>
        <w:t xml:space="preserve">. </w:t>
      </w:r>
    </w:p>
    <w:p w:rsidR="00B12450" w:rsidRDefault="003725F9" w:rsidP="00B12450">
      <w:r>
        <w:t>Since each charm is one-of-a-kind, it has endured its</w:t>
      </w:r>
      <w:r w:rsidR="00B12450">
        <w:t xml:space="preserve"> own patina </w:t>
      </w:r>
      <w:r w:rsidR="00E43F00">
        <w:t xml:space="preserve">and </w:t>
      </w:r>
      <w:r>
        <w:t xml:space="preserve">unique </w:t>
      </w:r>
      <w:r w:rsidR="00B12450">
        <w:t xml:space="preserve">characteristics over the years. </w:t>
      </w:r>
    </w:p>
    <w:p w:rsidR="00B12450" w:rsidRDefault="00B12450" w:rsidP="00B12450">
      <w:r>
        <w:t>You may notice certain areas that a</w:t>
      </w:r>
      <w:r w:rsidR="00E43F00">
        <w:t>re</w:t>
      </w:r>
      <w:r>
        <w:t xml:space="preserve"> rubbed away (from repeated rubbing during meditation or prayer). This makes the charm more special and valuable. </w:t>
      </w:r>
    </w:p>
    <w:p w:rsidR="003725F9" w:rsidRDefault="003725F9" w:rsidP="00B12450"/>
    <w:p w:rsidR="003725F9" w:rsidRPr="00E43F00" w:rsidRDefault="003725F9" w:rsidP="00B12450">
      <w:pPr>
        <w:rPr>
          <w:b/>
        </w:rPr>
      </w:pPr>
      <w:r w:rsidRPr="00E43F00">
        <w:rPr>
          <w:b/>
        </w:rPr>
        <w:t xml:space="preserve">Repair: </w:t>
      </w:r>
    </w:p>
    <w:p w:rsidR="003725F9" w:rsidRDefault="003725F9" w:rsidP="00B12450">
      <w:r>
        <w:t xml:space="preserve">We understand things happen, so </w:t>
      </w:r>
      <w:r w:rsidR="00E43F00">
        <w:t xml:space="preserve">if </w:t>
      </w:r>
      <w:r>
        <w:t xml:space="preserve">any part of your jewelry breaks, please contact us. </w:t>
      </w:r>
    </w:p>
    <w:p w:rsidR="003725F9" w:rsidRDefault="003725F9" w:rsidP="00B12450">
      <w:r>
        <w:t xml:space="preserve">We can replace chains or repair broken components for a fee. </w:t>
      </w:r>
    </w:p>
    <w:p w:rsidR="003725F9" w:rsidRDefault="003725F9" w:rsidP="00B12450">
      <w:r>
        <w:t xml:space="preserve">Unfortunately, we cannot </w:t>
      </w:r>
      <w:r w:rsidR="00E43F00">
        <w:t>guarantee replacement for</w:t>
      </w:r>
      <w:bookmarkStart w:id="0" w:name="_GoBack"/>
      <w:bookmarkEnd w:id="0"/>
      <w:r>
        <w:t xml:space="preserve"> lost antique or vintage charms. </w:t>
      </w:r>
    </w:p>
    <w:p w:rsidR="00422B87" w:rsidRDefault="00422B87" w:rsidP="00B12450"/>
    <w:p w:rsidR="00422B87" w:rsidRDefault="00422B87" w:rsidP="00B12450"/>
    <w:p w:rsidR="003725F9" w:rsidRDefault="003725F9" w:rsidP="00B12450"/>
    <w:p w:rsidR="00422B87" w:rsidRDefault="00422B87" w:rsidP="00422B87">
      <w:pPr>
        <w:jc w:val="center"/>
      </w:pPr>
      <w:r>
        <w:t>If you have any addition questions, please let us know at:</w:t>
      </w:r>
    </w:p>
    <w:p w:rsidR="00422B87" w:rsidRDefault="00422B87" w:rsidP="00422B87">
      <w:pPr>
        <w:jc w:val="center"/>
      </w:pPr>
      <w:r>
        <w:t>contact – shop—jl (whatever that email is…).</w:t>
      </w:r>
    </w:p>
    <w:p w:rsidR="00422B87" w:rsidRPr="00B12450" w:rsidRDefault="00422B87" w:rsidP="00B12450"/>
    <w:p w:rsidR="00B12450" w:rsidRDefault="00B12450" w:rsidP="00B12450"/>
    <w:p w:rsidR="00B12450" w:rsidRDefault="00B12450" w:rsidP="00B12450"/>
    <w:p w:rsidR="00B12450" w:rsidRDefault="00B12450"/>
    <w:p w:rsidR="00B12450" w:rsidRDefault="00B12450">
      <w:r>
        <w:t xml:space="preserve"> </w:t>
      </w:r>
    </w:p>
    <w:p w:rsidR="00B12450" w:rsidRDefault="00B12450"/>
    <w:sectPr w:rsidR="00B12450" w:rsidSect="00A5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50"/>
    <w:rsid w:val="003725F9"/>
    <w:rsid w:val="00422B87"/>
    <w:rsid w:val="0077356C"/>
    <w:rsid w:val="007A483A"/>
    <w:rsid w:val="0080045A"/>
    <w:rsid w:val="00870049"/>
    <w:rsid w:val="008B476D"/>
    <w:rsid w:val="00A5202D"/>
    <w:rsid w:val="00B12450"/>
    <w:rsid w:val="00E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83EA2"/>
  <w15:chartTrackingRefBased/>
  <w15:docId w15:val="{E7945289-6C17-B746-A31B-8DDE8410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Eliason, Craig D.</dc:creator>
  <cp:keywords/>
  <dc:description/>
  <cp:lastModifiedBy>Eliason, Craig D.</cp:lastModifiedBy>
  <cp:revision>3</cp:revision>
  <dcterms:created xsi:type="dcterms:W3CDTF">2019-03-04T20:26:00Z</dcterms:created>
  <dcterms:modified xsi:type="dcterms:W3CDTF">2019-03-04T20:53:00Z</dcterms:modified>
</cp:coreProperties>
</file>